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98521" w14:textId="77777777" w:rsidR="00331FE3" w:rsidRPr="009C4A20" w:rsidRDefault="00331FE3" w:rsidP="00331FE3">
      <w:pPr>
        <w:jc w:val="right"/>
        <w:rPr>
          <w:rFonts w:ascii="Calibri" w:hAnsi="Calibri" w:cs="Calibri"/>
          <w:i/>
          <w:iCs/>
        </w:rPr>
      </w:pPr>
      <w:r w:rsidRPr="009C4A20">
        <w:rPr>
          <w:rFonts w:ascii="Calibri" w:hAnsi="Calibri" w:cs="Calibri"/>
          <w:i/>
          <w:iCs/>
        </w:rPr>
        <w:t>Załącznik Nr 1 do Regulaminu Rekrutacji</w:t>
      </w:r>
    </w:p>
    <w:p w14:paraId="6A151B07" w14:textId="77777777" w:rsidR="00331FE3" w:rsidRPr="009C4A20" w:rsidRDefault="00331FE3" w:rsidP="00331FE3">
      <w:pPr>
        <w:spacing w:line="276" w:lineRule="auto"/>
        <w:jc w:val="right"/>
        <w:rPr>
          <w:rFonts w:ascii="Calibri" w:hAnsi="Calibri" w:cs="Calibri"/>
          <w:b/>
        </w:rPr>
      </w:pPr>
    </w:p>
    <w:p w14:paraId="46BAC5CB" w14:textId="77777777" w:rsidR="00331FE3" w:rsidRPr="009C4A20" w:rsidRDefault="00331FE3" w:rsidP="00331FE3">
      <w:pPr>
        <w:spacing w:line="276" w:lineRule="auto"/>
        <w:jc w:val="right"/>
        <w:rPr>
          <w:rFonts w:ascii="Calibri" w:hAnsi="Calibri" w:cs="Calibri"/>
          <w:b/>
        </w:rPr>
      </w:pPr>
    </w:p>
    <w:p w14:paraId="0642C5F4" w14:textId="77777777" w:rsidR="00331FE3" w:rsidRPr="009C4A20" w:rsidRDefault="00331FE3" w:rsidP="00331FE3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9C4A20">
        <w:rPr>
          <w:rFonts w:ascii="Calibri" w:hAnsi="Calibri" w:cs="Calibri"/>
          <w:b/>
          <w:sz w:val="28"/>
          <w:szCs w:val="28"/>
        </w:rPr>
        <w:t>Formularz zgłoszeniowy</w:t>
      </w:r>
    </w:p>
    <w:p w14:paraId="4AB0E6E0" w14:textId="77777777" w:rsidR="00331FE3" w:rsidRPr="009C4A20" w:rsidRDefault="00331FE3" w:rsidP="00331FE3">
      <w:pPr>
        <w:spacing w:line="276" w:lineRule="auto"/>
        <w:jc w:val="center"/>
        <w:rPr>
          <w:rFonts w:ascii="Calibri" w:hAnsi="Calibri" w:cs="Calibri"/>
          <w:b/>
        </w:rPr>
      </w:pPr>
    </w:p>
    <w:p w14:paraId="7F95F2EB" w14:textId="51396CE1" w:rsidR="00331FE3" w:rsidRPr="009C4A20" w:rsidRDefault="00331FE3" w:rsidP="00331FE3">
      <w:pPr>
        <w:spacing w:line="360" w:lineRule="auto"/>
        <w:jc w:val="both"/>
        <w:rPr>
          <w:rFonts w:ascii="Calibri" w:hAnsi="Calibri" w:cs="Calibri"/>
          <w:b/>
          <w:color w:val="000000" w:themeColor="text1"/>
        </w:rPr>
      </w:pPr>
      <w:r w:rsidRPr="009C4A20">
        <w:rPr>
          <w:rFonts w:ascii="Calibri" w:hAnsi="Calibri" w:cs="Calibri"/>
        </w:rPr>
        <w:t>do przedsięwzięcia „</w:t>
      </w:r>
      <w:r w:rsidRPr="009C4A20">
        <w:rPr>
          <w:rFonts w:ascii="Calibri" w:hAnsi="Calibri" w:cs="Calibri"/>
          <w:b/>
          <w:bCs/>
        </w:rPr>
        <w:t xml:space="preserve">THE BRIDGE - </w:t>
      </w:r>
      <w:proofErr w:type="spellStart"/>
      <w:r w:rsidRPr="009C4A20">
        <w:rPr>
          <w:rFonts w:ascii="Calibri" w:hAnsi="Calibri" w:cs="Calibri"/>
          <w:b/>
          <w:bCs/>
        </w:rPr>
        <w:t>Teachers</w:t>
      </w:r>
      <w:proofErr w:type="spellEnd"/>
      <w:r w:rsidRPr="009C4A20">
        <w:rPr>
          <w:rFonts w:ascii="Calibri" w:hAnsi="Calibri" w:cs="Calibri"/>
          <w:b/>
          <w:bCs/>
        </w:rPr>
        <w:t xml:space="preserve"> </w:t>
      </w:r>
      <w:proofErr w:type="spellStart"/>
      <w:r w:rsidRPr="009C4A20">
        <w:rPr>
          <w:rFonts w:ascii="Calibri" w:hAnsi="Calibri" w:cs="Calibri"/>
          <w:b/>
          <w:bCs/>
        </w:rPr>
        <w:t>Heal</w:t>
      </w:r>
      <w:proofErr w:type="spellEnd"/>
      <w:r w:rsidRPr="009C4A20">
        <w:rPr>
          <w:rFonts w:ascii="Calibri" w:hAnsi="Calibri" w:cs="Calibri"/>
          <w:b/>
          <w:bCs/>
        </w:rPr>
        <w:t xml:space="preserve"> </w:t>
      </w:r>
      <w:proofErr w:type="spellStart"/>
      <w:r w:rsidRPr="009C4A20">
        <w:rPr>
          <w:rFonts w:ascii="Calibri" w:hAnsi="Calibri" w:cs="Calibri"/>
          <w:b/>
          <w:bCs/>
        </w:rPr>
        <w:t>Education</w:t>
      </w:r>
      <w:proofErr w:type="spellEnd"/>
      <w:r w:rsidRPr="009C4A20">
        <w:rPr>
          <w:rFonts w:ascii="Calibri" w:hAnsi="Calibri" w:cs="Calibri"/>
          <w:b/>
          <w:bCs/>
        </w:rPr>
        <w:t xml:space="preserve"> - </w:t>
      </w:r>
      <w:proofErr w:type="spellStart"/>
      <w:r w:rsidRPr="009C4A20">
        <w:rPr>
          <w:rFonts w:ascii="Calibri" w:hAnsi="Calibri" w:cs="Calibri"/>
          <w:b/>
          <w:bCs/>
        </w:rPr>
        <w:t>Bright</w:t>
      </w:r>
      <w:proofErr w:type="spellEnd"/>
      <w:r w:rsidRPr="009C4A20">
        <w:rPr>
          <w:rFonts w:ascii="Calibri" w:hAnsi="Calibri" w:cs="Calibri"/>
          <w:b/>
          <w:bCs/>
        </w:rPr>
        <w:t xml:space="preserve"> </w:t>
      </w:r>
      <w:proofErr w:type="spellStart"/>
      <w:r w:rsidRPr="009C4A20">
        <w:rPr>
          <w:rFonts w:ascii="Calibri" w:hAnsi="Calibri" w:cs="Calibri"/>
          <w:b/>
          <w:bCs/>
        </w:rPr>
        <w:t>Results</w:t>
      </w:r>
      <w:proofErr w:type="spellEnd"/>
      <w:r w:rsidRPr="009C4A20">
        <w:rPr>
          <w:rFonts w:ascii="Calibri" w:hAnsi="Calibri" w:cs="Calibri"/>
          <w:b/>
          <w:bCs/>
        </w:rPr>
        <w:t xml:space="preserve"> of </w:t>
      </w:r>
      <w:proofErr w:type="spellStart"/>
      <w:r w:rsidRPr="009C4A20">
        <w:rPr>
          <w:rFonts w:ascii="Calibri" w:hAnsi="Calibri" w:cs="Calibri"/>
          <w:b/>
          <w:bCs/>
        </w:rPr>
        <w:t>lnclusive</w:t>
      </w:r>
      <w:proofErr w:type="spellEnd"/>
      <w:r w:rsidRPr="009C4A20">
        <w:rPr>
          <w:rFonts w:ascii="Calibri" w:hAnsi="Calibri" w:cs="Calibri"/>
          <w:b/>
          <w:bCs/>
        </w:rPr>
        <w:t xml:space="preserve">, Digital and </w:t>
      </w:r>
      <w:proofErr w:type="spellStart"/>
      <w:r w:rsidRPr="009C4A20">
        <w:rPr>
          <w:rFonts w:ascii="Calibri" w:hAnsi="Calibri" w:cs="Calibri"/>
          <w:b/>
          <w:bCs/>
        </w:rPr>
        <w:t>Goal-crafting</w:t>
      </w:r>
      <w:proofErr w:type="spellEnd"/>
      <w:r w:rsidRPr="009C4A20">
        <w:rPr>
          <w:rFonts w:ascii="Calibri" w:hAnsi="Calibri" w:cs="Calibri"/>
          <w:b/>
          <w:bCs/>
        </w:rPr>
        <w:t xml:space="preserve"> </w:t>
      </w:r>
      <w:proofErr w:type="spellStart"/>
      <w:r w:rsidRPr="009C4A20">
        <w:rPr>
          <w:rFonts w:ascii="Calibri" w:hAnsi="Calibri" w:cs="Calibri"/>
          <w:b/>
          <w:bCs/>
        </w:rPr>
        <w:t>Education</w:t>
      </w:r>
      <w:proofErr w:type="spellEnd"/>
      <w:r w:rsidRPr="009C4A20">
        <w:rPr>
          <w:rFonts w:ascii="Calibri" w:hAnsi="Calibri" w:cs="Calibri"/>
          <w:b/>
          <w:bCs/>
        </w:rPr>
        <w:t xml:space="preserve"> - Klarowne rezultaty edukacji </w:t>
      </w:r>
      <w:proofErr w:type="spellStart"/>
      <w:r w:rsidRPr="009C4A20">
        <w:rPr>
          <w:rFonts w:ascii="Calibri" w:hAnsi="Calibri" w:cs="Calibri"/>
          <w:b/>
          <w:bCs/>
        </w:rPr>
        <w:t>włączającej</w:t>
      </w:r>
      <w:proofErr w:type="spellEnd"/>
      <w:r w:rsidRPr="009C4A20">
        <w:rPr>
          <w:rFonts w:ascii="Calibri" w:hAnsi="Calibri" w:cs="Calibri"/>
          <w:b/>
          <w:bCs/>
        </w:rPr>
        <w:t>, cyfrowej i ukierunkowanej na cele”</w:t>
      </w:r>
      <w:r w:rsidRPr="009C4A20">
        <w:rPr>
          <w:rFonts w:ascii="Calibri" w:hAnsi="Calibri" w:cs="Calibri"/>
        </w:rPr>
        <w:t xml:space="preserve"> o numerze 2025-1-PL0l-KA122-SCH-000306553 realizowanego w ramach projektu </w:t>
      </w:r>
      <w:r w:rsidRPr="009C4A20">
        <w:rPr>
          <w:rFonts w:ascii="Calibri" w:hAnsi="Calibri" w:cs="Calibri"/>
          <w:b/>
          <w:bCs/>
        </w:rPr>
        <w:t>Międzynarodowa mobilność edukacyjna uczniów i kadry edukacji szkolnej</w:t>
      </w:r>
      <w:r w:rsidRPr="009C4A20">
        <w:rPr>
          <w:rFonts w:ascii="Calibri" w:hAnsi="Calibri" w:cs="Calibri"/>
        </w:rPr>
        <w:t>,</w:t>
      </w:r>
      <w:r w:rsidRPr="009C4A20">
        <w:rPr>
          <w:rFonts w:ascii="Calibri" w:hAnsi="Calibri" w:cs="Calibri"/>
          <w:b/>
          <w:bCs/>
        </w:rPr>
        <w:t xml:space="preserve"> </w:t>
      </w:r>
      <w:r w:rsidRPr="009C4A20">
        <w:rPr>
          <w:rFonts w:ascii="Calibri" w:hAnsi="Calibri" w:cs="Calibri"/>
        </w:rPr>
        <w:t>współfinansowanego przez Unię Europejską ze środków Europejskiego Funduszu Społecznego Plus, w Programie Fundusze Europejskie dla Rozwoju Społecznego 2021-2027, realizowanego na zasadach Programu Erasmus+</w:t>
      </w:r>
      <w:r w:rsidRPr="009C4A20">
        <w:rPr>
          <w:rFonts w:ascii="Calibri" w:hAnsi="Calibri" w:cs="Calibri"/>
          <w:bCs/>
          <w:color w:val="000000" w:themeColor="text1"/>
        </w:rPr>
        <w:t>.</w:t>
      </w:r>
    </w:p>
    <w:p w14:paraId="36950F84" w14:textId="77777777" w:rsidR="00331FE3" w:rsidRPr="009C4A20" w:rsidRDefault="00331FE3" w:rsidP="00331FE3">
      <w:pPr>
        <w:spacing w:line="360" w:lineRule="auto"/>
        <w:jc w:val="both"/>
        <w:rPr>
          <w:rFonts w:ascii="Calibri" w:eastAsia="Times New Roman" w:hAnsi="Calibri" w:cs="Calibri"/>
          <w:kern w:val="0"/>
          <w:lang w:eastAsia="pl-PL" w:bidi="ar-SA"/>
        </w:rPr>
      </w:pPr>
    </w:p>
    <w:p w14:paraId="0F81153F" w14:textId="77777777" w:rsidR="00331FE3" w:rsidRPr="009C4A20" w:rsidRDefault="00331FE3" w:rsidP="00331FE3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9C4A20">
        <w:rPr>
          <w:rFonts w:ascii="Calibri" w:hAnsi="Calibri" w:cs="Calibri"/>
          <w:b/>
          <w:bCs/>
          <w:lang w:eastAsia="pl-PL"/>
        </w:rPr>
        <w:t>OŚWIADCZENIE KANDYDATA/-KI NA UCZESTNIKA/-CZKĘ PRZEDSIĘWZIĘCIA</w:t>
      </w:r>
    </w:p>
    <w:p w14:paraId="6618C0A4" w14:textId="77777777" w:rsidR="00331FE3" w:rsidRPr="009C4A20" w:rsidRDefault="00331FE3" w:rsidP="00331FE3">
      <w:pPr>
        <w:shd w:val="clear" w:color="auto" w:fill="FFFFFF"/>
        <w:jc w:val="center"/>
        <w:rPr>
          <w:rFonts w:ascii="Calibri" w:hAnsi="Calibri" w:cs="Calibri"/>
          <w:lang w:eastAsia="pl-PL"/>
        </w:rPr>
      </w:pPr>
      <w:r w:rsidRPr="009C4A20">
        <w:rPr>
          <w:rFonts w:ascii="Calibri" w:hAnsi="Calibri" w:cs="Calibri"/>
          <w:lang w:eastAsia="pl-PL"/>
        </w:rPr>
        <w:t xml:space="preserve">realizowanego w ramach projektu </w:t>
      </w:r>
    </w:p>
    <w:p w14:paraId="5EA33A9A" w14:textId="77777777" w:rsidR="00331FE3" w:rsidRPr="009C4A20" w:rsidRDefault="00331FE3" w:rsidP="00331FE3">
      <w:pPr>
        <w:shd w:val="clear" w:color="auto" w:fill="FFFFFF"/>
        <w:jc w:val="center"/>
        <w:rPr>
          <w:rFonts w:ascii="Calibri" w:hAnsi="Calibri" w:cs="Calibri"/>
          <w:b/>
          <w:bCs/>
        </w:rPr>
      </w:pPr>
      <w:r w:rsidRPr="009C4A20">
        <w:rPr>
          <w:rFonts w:ascii="Calibri" w:hAnsi="Calibri" w:cs="Calibri"/>
          <w:b/>
          <w:bCs/>
        </w:rPr>
        <w:t>Międzynarodowa mobilność edukacyjna uczniów i kadry edukacji szkolnej</w:t>
      </w:r>
    </w:p>
    <w:p w14:paraId="370C1CC8" w14:textId="77777777" w:rsidR="00331FE3" w:rsidRPr="009C4A20" w:rsidRDefault="00331FE3" w:rsidP="00331FE3">
      <w:pPr>
        <w:shd w:val="clear" w:color="auto" w:fill="FFFFFF"/>
        <w:jc w:val="center"/>
        <w:rPr>
          <w:rFonts w:ascii="Calibri" w:hAnsi="Calibri" w:cs="Calibri"/>
          <w:b/>
          <w:bCs/>
          <w:lang w:eastAsia="pl-PL"/>
        </w:rPr>
      </w:pPr>
    </w:p>
    <w:p w14:paraId="66B901A4" w14:textId="77777777" w:rsidR="00331FE3" w:rsidRPr="009C4A20" w:rsidRDefault="00331FE3" w:rsidP="00331FE3">
      <w:pPr>
        <w:shd w:val="clear" w:color="auto" w:fill="FFFFFF"/>
        <w:jc w:val="center"/>
        <w:rPr>
          <w:rFonts w:ascii="Calibri" w:hAnsi="Calibri" w:cs="Calibri"/>
          <w:b/>
          <w:bCs/>
          <w:lang w:eastAsia="pl-PL"/>
        </w:rPr>
      </w:pPr>
    </w:p>
    <w:p w14:paraId="6280DA60" w14:textId="77777777" w:rsidR="00331FE3" w:rsidRPr="009C4A20" w:rsidRDefault="00331FE3" w:rsidP="00331FE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 w:rsidRPr="009C4A20">
        <w:rPr>
          <w:rFonts w:ascii="Calibri" w:hAnsi="Calibri" w:cs="Calibri"/>
        </w:rPr>
        <w:t>W związku z chęcią przystąpienia do projektu</w:t>
      </w:r>
      <w:r w:rsidRPr="009C4A20">
        <w:rPr>
          <w:rFonts w:ascii="Calibri" w:hAnsi="Calibri" w:cs="Calibri"/>
          <w:b/>
          <w:bCs/>
          <w:i/>
        </w:rPr>
        <w:t xml:space="preserve"> </w:t>
      </w:r>
      <w:r w:rsidRPr="009C4A20">
        <w:rPr>
          <w:rFonts w:ascii="Calibri" w:hAnsi="Calibri" w:cs="Calibri"/>
          <w:b/>
          <w:bCs/>
        </w:rPr>
        <w:t>Międzynarodowa</w:t>
      </w:r>
      <w:r w:rsidRPr="009C4A20">
        <w:rPr>
          <w:rFonts w:ascii="Calibri" w:hAnsi="Calibri" w:cs="Calibri"/>
          <w:b/>
          <w:bCs/>
          <w:iCs/>
        </w:rPr>
        <w:t xml:space="preserve"> mobilność edukacyjna uczniów i kadry edukacji szkolnej</w:t>
      </w:r>
      <w:r w:rsidRPr="009C4A20">
        <w:rPr>
          <w:rFonts w:ascii="Calibri" w:hAnsi="Calibri" w:cs="Calibri"/>
          <w:iCs/>
        </w:rPr>
        <w:t>,</w:t>
      </w:r>
      <w:r w:rsidRPr="009C4A20">
        <w:rPr>
          <w:rFonts w:ascii="Calibri" w:hAnsi="Calibri" w:cs="Calibri"/>
          <w:b/>
          <w:bCs/>
          <w:i/>
        </w:rPr>
        <w:t xml:space="preserve"> </w:t>
      </w:r>
      <w:r w:rsidRPr="009C4A20">
        <w:rPr>
          <w:rFonts w:ascii="Calibri" w:hAnsi="Calibri" w:cs="Calibri"/>
          <w:iCs/>
        </w:rPr>
        <w:t xml:space="preserve">finansowanego </w:t>
      </w:r>
      <w:r w:rsidRPr="009C4A20">
        <w:rPr>
          <w:rFonts w:ascii="Calibri" w:hAnsi="Calibri" w:cs="Calibri"/>
        </w:rPr>
        <w:t>ze środków programu Fundusze Europejskie dla Rozwoju Społecznego ma Pan/Pani prawo do podania poniższych danych osobowych, w tym danych osobowych szczególnej kategorii (o których mowa w art. 9 rozporządzenia RODO</w:t>
      </w:r>
      <w:r w:rsidRPr="009C4A20">
        <w:rPr>
          <w:rStyle w:val="Odwoanieprzypisudolnego"/>
          <w:rFonts w:ascii="Calibri" w:hAnsi="Calibri" w:cs="Calibri"/>
        </w:rPr>
        <w:footnoteReference w:id="1"/>
      </w:r>
      <w:r w:rsidRPr="009C4A20">
        <w:rPr>
          <w:rFonts w:ascii="Calibri" w:hAnsi="Calibri" w:cs="Calibri"/>
        </w:rPr>
        <w:t xml:space="preserve">), lub odmowy podania tych danych. W przypadku odmowy podania poniższych danych taka decyzja będzie skutkowała brakiem możliwości weryfikacji kwalifikowalności kandydata/kandydatki oraz będzie prowadziła do </w:t>
      </w:r>
      <w:r w:rsidRPr="009C4A20">
        <w:rPr>
          <w:rFonts w:ascii="Calibri" w:hAnsi="Calibri" w:cs="Calibri"/>
          <w:u w:val="single"/>
        </w:rPr>
        <w:t>niezakwalifikowania się do udziału w projekcie</w:t>
      </w:r>
      <w:r w:rsidRPr="009C4A20">
        <w:rPr>
          <w:rFonts w:ascii="Calibri" w:hAnsi="Calibri" w:cs="Calibri"/>
        </w:rPr>
        <w:t xml:space="preserve">. </w:t>
      </w:r>
    </w:p>
    <w:p w14:paraId="04468100" w14:textId="77777777" w:rsidR="00331FE3" w:rsidRPr="009C4A20" w:rsidRDefault="00331FE3" w:rsidP="00331FE3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1FCF9499" w14:textId="77777777" w:rsidR="00331FE3" w:rsidRPr="009C4A20" w:rsidRDefault="00331FE3" w:rsidP="00331FE3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798482E0" w14:textId="77777777" w:rsidR="00331FE3" w:rsidRPr="009C4A20" w:rsidRDefault="00331FE3" w:rsidP="00331FE3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9C4A20">
        <w:rPr>
          <w:rFonts w:ascii="Calibri" w:hAnsi="Calibri" w:cs="Calibri"/>
          <w:b/>
        </w:rPr>
        <w:t xml:space="preserve">Część A – </w:t>
      </w:r>
      <w:r w:rsidRPr="009C4A20">
        <w:rPr>
          <w:rFonts w:ascii="Calibri" w:hAnsi="Calibri" w:cs="Calibri"/>
          <w:bCs/>
        </w:rPr>
        <w:t>Dane osobowe</w:t>
      </w:r>
      <w:r w:rsidRPr="009C4A20">
        <w:rPr>
          <w:rFonts w:ascii="Calibri" w:hAnsi="Calibri" w:cs="Calibri"/>
          <w:b/>
        </w:rPr>
        <w:t xml:space="preserve"> </w:t>
      </w:r>
      <w:r w:rsidRPr="009C4A20">
        <w:rPr>
          <w:rFonts w:ascii="Calibri" w:hAnsi="Calibri" w:cs="Calibri"/>
          <w:bCs/>
        </w:rPr>
        <w:t>(</w:t>
      </w:r>
      <w:r w:rsidRPr="009C4A20">
        <w:rPr>
          <w:rFonts w:ascii="Calibri" w:hAnsi="Calibri" w:cs="Calibri"/>
        </w:rPr>
        <w:t>wypełnia kandydat/tka- przedstawiciel kadry pedagogicznej)</w:t>
      </w:r>
    </w:p>
    <w:p w14:paraId="054CB9DB" w14:textId="77777777" w:rsidR="00E76892" w:rsidRPr="009C4A20" w:rsidRDefault="00E76892" w:rsidP="00E76892">
      <w:pPr>
        <w:rPr>
          <w:rFonts w:ascii="Calibri" w:hAnsi="Calibri" w:cs="Calibri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E76892" w:rsidRPr="009C4A20" w14:paraId="13EDBD00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82CC8A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Dane podstawowe kandydata/</w:t>
            </w:r>
            <w:proofErr w:type="spellStart"/>
            <w:r w:rsidRPr="009C4A20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tki</w:t>
            </w:r>
            <w:proofErr w:type="spellEnd"/>
          </w:p>
        </w:tc>
      </w:tr>
      <w:tr w:rsidR="00E76892" w:rsidRPr="009C4A20" w14:paraId="6FFE051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6E03" w14:textId="21D98CD4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Imię</w:t>
            </w:r>
            <w:r w:rsidR="006D17FB"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 i 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7BC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9C4A20" w14:paraId="496C32C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768" w14:textId="63DCEDA7" w:rsidR="00E76892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269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6D17FB" w:rsidRPr="009C4A20" w14:paraId="7EF5084D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2365" w14:textId="616F2598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Data urodzenia </w:t>
            </w:r>
            <w:r w:rsidRPr="009C4A20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(jeśli nie nadano numeru PESEL)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AB4A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9C4A20" w14:paraId="46003A5D" w14:textId="77777777" w:rsidTr="00D456A4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BC4E" w14:textId="23C808EA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lastRenderedPageBreak/>
              <w:t>Płeć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E191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E76892" w:rsidRPr="009C4A20" w14:paraId="1A397C72" w14:textId="77777777" w:rsidTr="00D456A4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83E5" w14:textId="77777777" w:rsidR="00D456A4" w:rsidRPr="009C4A20" w:rsidRDefault="00D456A4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  <w:p w14:paraId="56E43AA8" w14:textId="58C095DF" w:rsidR="00E76892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Adres zamieszkania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1461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9C4A20" w14:paraId="34B2DB9E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587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3C9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9C4A20" w14:paraId="2DBFEB34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1124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Adres e-mail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CA1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E76892" w:rsidRPr="009C4A20" w14:paraId="735FCC67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AF0501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Informacje o kandydacie/</w:t>
            </w:r>
            <w:proofErr w:type="spellStart"/>
            <w:r w:rsidRPr="009C4A20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>tce</w:t>
            </w:r>
            <w:proofErr w:type="spellEnd"/>
          </w:p>
        </w:tc>
      </w:tr>
      <w:tr w:rsidR="00E76892" w:rsidRPr="009C4A20" w14:paraId="7D44E4A3" w14:textId="77777777" w:rsidTr="0046214A">
        <w:trPr>
          <w:trHeight w:val="45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91D7" w14:textId="512DEFED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Stanowisko</w:t>
            </w:r>
            <w:r w:rsidR="006D17FB"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 pracy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B9B3" w14:textId="77777777" w:rsidR="00E76892" w:rsidRPr="009C4A20" w:rsidRDefault="00E76892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</w:tc>
      </w:tr>
      <w:tr w:rsidR="006D17FB" w:rsidRPr="009C4A20" w14:paraId="62E2C91E" w14:textId="77777777" w:rsidTr="0046214A">
        <w:trPr>
          <w:trHeight w:val="45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E254FB" w14:textId="2795130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b/>
                <w:bCs/>
                <w:kern w:val="0"/>
                <w:lang w:eastAsia="pl-PL" w:bidi="ar-SA"/>
              </w:rPr>
              <w:t xml:space="preserve">Dane bankowe </w:t>
            </w:r>
            <w:r w:rsidRPr="009C4A20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(na poniższe konto będzie przekazywane wsparcie finansowe)</w:t>
            </w:r>
          </w:p>
        </w:tc>
      </w:tr>
      <w:tr w:rsidR="006D17FB" w:rsidRPr="009C4A20" w14:paraId="59BAE160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01E" w14:textId="0CFD1FB6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i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 xml:space="preserve">Posiadacz rachunku bankowego </w:t>
            </w:r>
            <w:r w:rsidRPr="009C4A20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(jeśli inny niż uczestnik)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B3F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 </w:t>
            </w:r>
          </w:p>
          <w:p w14:paraId="06DFFC64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  <w:p w14:paraId="59E24D43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9C4A20" w14:paraId="7FA72F1B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7AE" w14:textId="71A87750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Nazwa banku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6679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  <w:tr w:rsidR="006D17FB" w:rsidRPr="009C4A20" w14:paraId="49371709" w14:textId="77777777" w:rsidTr="0046214A">
        <w:trPr>
          <w:trHeight w:val="454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853" w14:textId="213238FB" w:rsidR="006D17FB" w:rsidRPr="009C4A20" w:rsidRDefault="0046214A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  <w:r w:rsidRPr="009C4A20">
              <w:rPr>
                <w:rFonts w:ascii="Calibri" w:eastAsia="Times New Roman" w:hAnsi="Calibri" w:cs="Calibri"/>
                <w:kern w:val="0"/>
                <w:lang w:eastAsia="pl-PL" w:bidi="ar-SA"/>
              </w:rPr>
              <w:t>IBAN – pełen numer rachunku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9AC3" w14:textId="77777777" w:rsidR="006D17FB" w:rsidRPr="009C4A20" w:rsidRDefault="006D17FB" w:rsidP="0046214A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pl-PL" w:bidi="ar-SA"/>
              </w:rPr>
            </w:pPr>
          </w:p>
        </w:tc>
      </w:tr>
    </w:tbl>
    <w:p w14:paraId="00F477AF" w14:textId="77777777" w:rsidR="00E76892" w:rsidRPr="009C4A20" w:rsidRDefault="00E76892" w:rsidP="00E76892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2910C5BD" w14:textId="77777777" w:rsidR="00331FE3" w:rsidRPr="009C4A20" w:rsidRDefault="00331FE3" w:rsidP="00331FE3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</w:p>
    <w:p w14:paraId="2D389077" w14:textId="1B806E36" w:rsidR="00331FE3" w:rsidRPr="009C4A20" w:rsidRDefault="00331FE3" w:rsidP="00331FE3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  <w:r w:rsidRPr="009C4A20">
        <w:rPr>
          <w:rFonts w:ascii="Calibri" w:hAnsi="Calibri" w:cs="Calibri"/>
          <w:b/>
        </w:rPr>
        <w:t>Część B – Proszę o zaznaczenie w jakiej grupie osób znajduje się Pan/Pani w momencie przystąpienia do realizacji projektu.</w:t>
      </w:r>
    </w:p>
    <w:p w14:paraId="6E0AF5B3" w14:textId="77777777" w:rsidR="00331FE3" w:rsidRPr="009C4A20" w:rsidRDefault="00331FE3" w:rsidP="00331FE3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3580D761" w14:textId="77777777" w:rsidR="00331FE3" w:rsidRPr="009C4A20" w:rsidRDefault="00331FE3" w:rsidP="00331FE3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9C4A20">
        <w:rPr>
          <w:rFonts w:ascii="Calibri" w:eastAsia="Times New Roman" w:hAnsi="Calibri" w:cs="Calibri"/>
          <w:b/>
          <w:bCs/>
          <w:iCs/>
          <w:lang w:eastAsia="pl-PL"/>
        </w:rPr>
        <w:t>Status uczestnika projektu w chwili przystąpienia do projektu:</w:t>
      </w:r>
    </w:p>
    <w:p w14:paraId="2AD367C0" w14:textId="77777777" w:rsidR="00331FE3" w:rsidRPr="009C4A20" w:rsidRDefault="00331FE3" w:rsidP="00331FE3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lang w:eastAsia="pl-PL"/>
        </w:rPr>
      </w:pPr>
    </w:p>
    <w:p w14:paraId="0B3FFD7B" w14:textId="77777777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>Osoba znajdująca się w niekorzystnej sytuacji (w przypadku wyboru opcji „TAK” proszę zaznaczyć min. jedną opcję):</w:t>
      </w:r>
    </w:p>
    <w:p w14:paraId="30EC0B29" w14:textId="77777777" w:rsidR="00331FE3" w:rsidRPr="009C4A20" w:rsidRDefault="00331FE3" w:rsidP="00331FE3">
      <w:pPr>
        <w:pStyle w:val="Akapitzlist"/>
        <w:widowControl/>
        <w:shd w:val="clear" w:color="auto" w:fill="FFFFFF"/>
        <w:suppressAutoHyphens w:val="0"/>
        <w:ind w:left="927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□ Tak       □ Nie</w:t>
      </w:r>
    </w:p>
    <w:p w14:paraId="6A74F590" w14:textId="77777777" w:rsidR="00331FE3" w:rsidRPr="009C4A20" w:rsidRDefault="00331FE3" w:rsidP="00331FE3">
      <w:pPr>
        <w:pStyle w:val="Akapitzlist"/>
        <w:widowControl/>
        <w:shd w:val="clear" w:color="auto" w:fill="FFFFFF"/>
        <w:suppressAutoHyphens w:val="0"/>
        <w:ind w:left="927"/>
        <w:jc w:val="center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14:paraId="23FD9511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bookmarkStart w:id="0" w:name="_Hlk207192345"/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Niepełnosprawność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tj. obniżona sprawność fizyczna, umysłowa, intelektualna lub sensoryczna, która w interakcji z różnymi barierami może ograniczać pełne i efektywne uczestnictwo w życiu społecznym na równych zasadach z innymi obywatelami. Są to uczestnicy o szczególnych potrzebach, m.in. osoby z niepełnosprawnością fizyczną, sensoryczną czy intelektualną.</w:t>
      </w:r>
    </w:p>
    <w:p w14:paraId="524C7B66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Trudności edukacyjne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5B26EA2B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Przeszkody natury ekonomicznej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7EF265F5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Różnice kulturowe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343E6F40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Problemy zdrowotne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5A3EBED8" w14:textId="037EBF60" w:rsidR="00331FE3" w:rsidRPr="009C4A20" w:rsidRDefault="00331FE3" w:rsidP="00331FE3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160" w:line="254" w:lineRule="auto"/>
        <w:ind w:left="927"/>
        <w:jc w:val="both"/>
        <w:rPr>
          <w:rFonts w:ascii="Calibri" w:hAnsi="Calibri" w:cs="Calibri"/>
          <w:sz w:val="20"/>
          <w:szCs w:val="20"/>
        </w:rPr>
      </w:pPr>
      <w:r w:rsidRPr="009C4A20">
        <w:rPr>
          <w:rFonts w:ascii="Calibri" w:hAnsi="Calibri" w:cs="Calibri"/>
          <w:sz w:val="20"/>
          <w:szCs w:val="20"/>
          <w:u w:val="single"/>
        </w:rPr>
        <w:t>Przeszkody społeczne</w:t>
      </w:r>
      <w:r w:rsidRPr="009C4A20">
        <w:rPr>
          <w:rFonts w:ascii="Calibri" w:hAnsi="Calibri" w:cs="Calibr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</w:t>
      </w:r>
      <w:r w:rsidRPr="009C4A20">
        <w:rPr>
          <w:rFonts w:ascii="Calibri" w:hAnsi="Calibri" w:cs="Calibri"/>
          <w:sz w:val="20"/>
          <w:szCs w:val="20"/>
        </w:rPr>
        <w:lastRenderedPageBreak/>
        <w:t>samotnie wychowujące dzieci, sieroty, osoby znajdujące się w grupie ryzyka osób narażonych na wypalenie zawodowe.</w:t>
      </w:r>
    </w:p>
    <w:p w14:paraId="342C4115" w14:textId="77777777" w:rsidR="00331FE3" w:rsidRPr="009C4A20" w:rsidRDefault="00331FE3" w:rsidP="00331FE3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u w:val="single"/>
          <w:lang w:eastAsia="pl-PL"/>
        </w:rPr>
        <w:t>Przeszkody natury geograficznej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 mniejszym dostępem do instytucji kultury, osoby z obszarów oddalonych lub wiejskich, osoby z „problematycznych” stref miejskich, osoby z obszarów o słabiej rozwiniętej sieci usług (ograniczony transport publiczny, słaba infrastruktura, miasta tracące funkcje społeczno-gospodarcze). </w:t>
      </w:r>
      <w:bookmarkEnd w:id="0"/>
    </w:p>
    <w:p w14:paraId="20C98997" w14:textId="77777777" w:rsidR="00331FE3" w:rsidRPr="009C4A20" w:rsidRDefault="00331FE3" w:rsidP="00331FE3">
      <w:pPr>
        <w:pStyle w:val="Akapitzlist"/>
        <w:widowControl/>
        <w:shd w:val="clear" w:color="auto" w:fill="FFFFFF"/>
        <w:suppressAutoHyphens w:val="0"/>
        <w:ind w:left="927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</w:p>
    <w:p w14:paraId="6EB019DA" w14:textId="77777777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bookmarkStart w:id="1" w:name="_Hlk207192355"/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Osoba z niepełnosprawnościami                                                                                            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□ Tak       □ Nie         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br/>
      </w:r>
    </w:p>
    <w:p w14:paraId="74DCC2A4" w14:textId="77777777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Osoba obcego pochodzenia </w:t>
      </w:r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(osoba nieposiadająca polskiego </w:t>
      </w:r>
      <w:proofErr w:type="gramStart"/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obywatelstwa) 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 </w:t>
      </w:r>
      <w:proofErr w:type="gramEnd"/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                                     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□ Tak       □ Nie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 xml:space="preserve">       </w:t>
      </w:r>
    </w:p>
    <w:p w14:paraId="542416EC" w14:textId="77777777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Osoba państwa trzeciego </w:t>
      </w:r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(osoba, która nie posiada obywatelstwa państwa członkowskiego UE, ani obywatelstwa państwa z Europejskiego Obszaru </w:t>
      </w:r>
      <w:proofErr w:type="gramStart"/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Gospodarczego)   </w:t>
      </w:r>
      <w:proofErr w:type="gramEnd"/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                                                                        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□ Tak    □ Nie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br/>
        <w:t xml:space="preserve">         </w:t>
      </w:r>
    </w:p>
    <w:p w14:paraId="079033A1" w14:textId="77777777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br/>
      </w:r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(wykaz mniejszości i etnicznych w Ustawie z dn. 6 stycznia </w:t>
      </w:r>
      <w:proofErr w:type="gramStart"/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>2005r.</w:t>
      </w:r>
      <w:proofErr w:type="gramEnd"/>
      <w:r w:rsidRPr="009C4A20">
        <w:rPr>
          <w:rFonts w:ascii="Calibri" w:eastAsia="Times New Roman" w:hAnsi="Calibri" w:cs="Calibri"/>
          <w:iCs/>
          <w:sz w:val="16"/>
          <w:szCs w:val="16"/>
          <w:lang w:eastAsia="pl-PL"/>
        </w:rPr>
        <w:t xml:space="preserve"> o mniejszościach narodowych i etnicznych oraz o języku regionalnym)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br/>
      </w:r>
    </w:p>
    <w:p w14:paraId="42195D70" w14:textId="5A9F116C" w:rsidR="00331FE3" w:rsidRPr="009C4A20" w:rsidRDefault="00331FE3" w:rsidP="00331FE3">
      <w:pPr>
        <w:widowControl/>
        <w:shd w:val="clear" w:color="auto" w:fill="FFFFFF"/>
        <w:tabs>
          <w:tab w:val="left" w:pos="900"/>
        </w:tabs>
        <w:suppressAutoHyphens w:val="0"/>
        <w:ind w:left="567"/>
        <w:jc w:val="center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</w:t>
      </w:r>
      <w:r w:rsid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    □ Tak       □ Nie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br/>
      </w:r>
    </w:p>
    <w:p w14:paraId="62226322" w14:textId="31490DB1" w:rsidR="00331FE3" w:rsidRPr="009C4A20" w:rsidRDefault="00331FE3" w:rsidP="00331FE3">
      <w:pPr>
        <w:pStyle w:val="Akapitzlist"/>
        <w:widowControl/>
        <w:numPr>
          <w:ilvl w:val="0"/>
          <w:numId w:val="9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Osoba w kryzysie bezdomności lub dotknięta wykluczeniem z dostępu do mieszkań                 </w:t>
      </w:r>
      <w:r w:rsid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 </w:t>
      </w:r>
      <w:r w:rsidRPr="009C4A20">
        <w:rPr>
          <w:rFonts w:ascii="Calibri" w:eastAsia="Times New Roman" w:hAnsi="Calibri" w:cs="Calibri"/>
          <w:iCs/>
          <w:sz w:val="20"/>
          <w:szCs w:val="20"/>
          <w:lang w:eastAsia="pl-PL"/>
        </w:rPr>
        <w:t xml:space="preserve">  </w:t>
      </w:r>
      <w:r w:rsidRPr="009C4A20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□ Tak        □ Nie</w:t>
      </w:r>
    </w:p>
    <w:bookmarkEnd w:id="1"/>
    <w:p w14:paraId="5C41FA33" w14:textId="77777777" w:rsidR="00331FE3" w:rsidRPr="009C4A20" w:rsidRDefault="00331FE3" w:rsidP="00331FE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</w:p>
    <w:p w14:paraId="6A28511D" w14:textId="77777777" w:rsidR="00331FE3" w:rsidRPr="009C4A20" w:rsidRDefault="00331FE3" w:rsidP="00331FE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</w:p>
    <w:p w14:paraId="27BCB687" w14:textId="77777777" w:rsidR="00331FE3" w:rsidRPr="009C4A20" w:rsidRDefault="00331FE3" w:rsidP="00331FE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 w:rsidRPr="009C4A20">
        <w:rPr>
          <w:rFonts w:ascii="Calibri" w:eastAsia="Times New Roman" w:hAnsi="Calibri" w:cs="Calibri"/>
          <w:b/>
          <w:bCs/>
          <w:kern w:val="0"/>
          <w:lang w:eastAsia="pl-PL" w:bidi="ar-SA"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0DB32F97" w14:textId="77777777" w:rsidR="00331FE3" w:rsidRPr="009C4A20" w:rsidRDefault="00331FE3" w:rsidP="00331FE3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2E355F77" w14:textId="77777777" w:rsidR="00331FE3" w:rsidRPr="009C4A20" w:rsidRDefault="00331FE3" w:rsidP="00331FE3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i/>
          <w:iCs/>
          <w:kern w:val="0"/>
          <w:lang w:eastAsia="pl-PL" w:bidi="ar-SA"/>
        </w:rPr>
      </w:pPr>
    </w:p>
    <w:p w14:paraId="509C2721" w14:textId="395DE826" w:rsidR="00331FE3" w:rsidRPr="009C4A20" w:rsidRDefault="00331FE3" w:rsidP="00331FE3">
      <w:pPr>
        <w:ind w:right="-143"/>
        <w:jc w:val="right"/>
        <w:rPr>
          <w:rFonts w:ascii="Calibri" w:hAnsi="Calibri" w:cs="Calibri"/>
        </w:rPr>
      </w:pPr>
      <w:r w:rsidRPr="009C4A20">
        <w:rPr>
          <w:rFonts w:ascii="Calibri" w:hAnsi="Calibri" w:cs="Calibri"/>
        </w:rPr>
        <w:t>……………..…………..…………………………………….</w:t>
      </w:r>
    </w:p>
    <w:p w14:paraId="11960118" w14:textId="77777777" w:rsidR="00331FE3" w:rsidRPr="009C4A20" w:rsidRDefault="00331FE3" w:rsidP="009C4A20">
      <w:pPr>
        <w:widowControl/>
        <w:shd w:val="clear" w:color="auto" w:fill="FFFFFF"/>
        <w:suppressAutoHyphens w:val="0"/>
        <w:ind w:left="5670" w:right="-143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9C4A20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(data i czytelny podpis osoby kandydującej)</w:t>
      </w:r>
    </w:p>
    <w:p w14:paraId="2BA88859" w14:textId="52ACBAB7" w:rsidR="00331FE3" w:rsidRPr="009C4A20" w:rsidRDefault="00331FE3" w:rsidP="00331FE3">
      <w:pPr>
        <w:spacing w:after="60"/>
        <w:rPr>
          <w:rFonts w:ascii="Calibri" w:hAnsi="Calibri" w:cs="Calibri"/>
          <w:iCs/>
        </w:rPr>
      </w:pPr>
      <w:r w:rsidRPr="009C4A20">
        <w:rPr>
          <w:rFonts w:ascii="Calibri" w:hAnsi="Calibri" w:cs="Calibri"/>
          <w:iCs/>
        </w:rPr>
        <w:tab/>
      </w:r>
      <w:r w:rsidRPr="009C4A20">
        <w:rPr>
          <w:rFonts w:ascii="Calibri" w:hAnsi="Calibri" w:cs="Calibri"/>
          <w:iCs/>
        </w:rPr>
        <w:tab/>
      </w:r>
      <w:r w:rsidRPr="009C4A20">
        <w:rPr>
          <w:rFonts w:ascii="Calibri" w:hAnsi="Calibri" w:cs="Calibri"/>
          <w:iCs/>
        </w:rPr>
        <w:tab/>
      </w:r>
    </w:p>
    <w:p w14:paraId="7B839984" w14:textId="77777777" w:rsidR="00331FE3" w:rsidRPr="009C4A20" w:rsidRDefault="00331FE3" w:rsidP="00331FE3">
      <w:pPr>
        <w:spacing w:after="60"/>
        <w:rPr>
          <w:rFonts w:ascii="Calibri" w:eastAsia="Arial" w:hAnsi="Calibri" w:cs="Calibri"/>
          <w:b/>
          <w:bCs/>
        </w:rPr>
      </w:pPr>
    </w:p>
    <w:p w14:paraId="02A55F55" w14:textId="77777777" w:rsidR="00331FE3" w:rsidRPr="009C4A20" w:rsidRDefault="00331FE3" w:rsidP="00331FE3">
      <w:pPr>
        <w:pBdr>
          <w:bottom w:val="single" w:sz="4" w:space="1" w:color="auto"/>
        </w:pBdr>
        <w:rPr>
          <w:rFonts w:ascii="Calibri" w:hAnsi="Calibri" w:cs="Calibri"/>
        </w:rPr>
      </w:pPr>
      <w:r w:rsidRPr="009C4A20">
        <w:rPr>
          <w:rFonts w:ascii="Calibri" w:hAnsi="Calibri" w:cs="Calibri"/>
          <w:b/>
        </w:rPr>
        <w:t>Część C</w:t>
      </w:r>
      <w:r w:rsidRPr="009C4A20">
        <w:rPr>
          <w:rFonts w:ascii="Calibri" w:hAnsi="Calibri" w:cs="Calibri"/>
        </w:rPr>
        <w:t xml:space="preserve"> – wypełnia kandydat(tka)</w:t>
      </w:r>
    </w:p>
    <w:p w14:paraId="1D46F575" w14:textId="77777777" w:rsidR="00331FE3" w:rsidRPr="009C4A20" w:rsidRDefault="00331FE3" w:rsidP="00331FE3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Odpowiedz na poniższe pytania.</w:t>
      </w:r>
    </w:p>
    <w:p w14:paraId="53A1477A" w14:textId="77777777" w:rsidR="008A671C" w:rsidRPr="009C4A20" w:rsidRDefault="008A671C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2598CBB8" w14:textId="349B4FE6" w:rsidR="008A671C" w:rsidRPr="009C4A20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Dlaczego jesteś zainteresowany/-a wyjazdem?</w:t>
      </w:r>
    </w:p>
    <w:p w14:paraId="0E929FF7" w14:textId="44D6BA07" w:rsidR="008A671C" w:rsidRPr="009C4A20" w:rsidRDefault="008A671C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1BE79" w14:textId="77777777" w:rsidR="000B53C0" w:rsidRPr="009C4A20" w:rsidRDefault="000B53C0" w:rsidP="009F3304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119042E5" w14:textId="13D0DB8C" w:rsidR="009F3304" w:rsidRPr="009C4A20" w:rsidRDefault="009F3304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Jak oceniasz swoje możliwości komunikowania się w języku angielskim?</w:t>
      </w:r>
    </w:p>
    <w:p w14:paraId="66630C01" w14:textId="2ABED404" w:rsidR="009F3304" w:rsidRPr="009C4A20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sz w:val="16"/>
          <w:szCs w:val="16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 xml:space="preserve">Wysoka umiejętność komunikowania się 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- Swobodnie komunikuję się w języku obcym w sytuacjach codziennych i</w:t>
      </w:r>
      <w:r w:rsidR="008A671C" w:rsidRPr="009C4A20">
        <w:rPr>
          <w:rFonts w:ascii="Calibri" w:hAnsi="Calibri" w:cs="Calibri"/>
          <w:color w:val="auto"/>
          <w:sz w:val="16"/>
          <w:szCs w:val="16"/>
          <w:lang w:bidi="hi-IN"/>
        </w:rPr>
        <w:t> 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zawodowych, potrafię jasno wyrażać myśli, rozumiem wypowiedzi ustne i pisemne, aktywnie uczestniczę w rozmowach.</w:t>
      </w:r>
    </w:p>
    <w:p w14:paraId="00D060C7" w14:textId="10ECB783" w:rsidR="009F3304" w:rsidRPr="009C4A20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sz w:val="16"/>
          <w:szCs w:val="16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 xml:space="preserve">Umiarkowana umiejętność komunikowania się 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- Komunikuję się w podstawowych sytuacjach, potrafię zrozumieć główne informacje i przekazać najważniejsze treści, choć czasami potrzebuję wsparcia lub więcej czasu.</w:t>
      </w:r>
    </w:p>
    <w:p w14:paraId="551D60AC" w14:textId="290C1DB6" w:rsidR="009F3304" w:rsidRPr="009C4A20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sz w:val="16"/>
          <w:szCs w:val="16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lastRenderedPageBreak/>
        <w:t xml:space="preserve">Podstawowa umiejętność komunikowania się 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- Posiadam ograniczoną zdolność komunikowania się, rozumiem proste wypowiedzi i potrafię przekazać podstawowe informacje, jednak moja komunikacja wymaga znacznego wysiłku.</w:t>
      </w:r>
    </w:p>
    <w:p w14:paraId="72C50510" w14:textId="5FC99F61" w:rsidR="000B53C0" w:rsidRPr="009C4A20" w:rsidRDefault="009F3304" w:rsidP="009F3304">
      <w:pPr>
        <w:pStyle w:val="Default"/>
        <w:numPr>
          <w:ilvl w:val="0"/>
          <w:numId w:val="3"/>
        </w:numPr>
        <w:suppressAutoHyphens/>
        <w:spacing w:after="29"/>
        <w:jc w:val="both"/>
        <w:textAlignment w:val="baseline"/>
        <w:rPr>
          <w:rFonts w:ascii="Calibri" w:hAnsi="Calibri" w:cs="Calibri"/>
          <w:color w:val="auto"/>
          <w:sz w:val="16"/>
          <w:szCs w:val="16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 xml:space="preserve">Brak możliwości komunikowania się w języku obcym 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- Nie jestem w stanie skutecznie komunikować się w</w:t>
      </w:r>
      <w:r w:rsidR="008A671C" w:rsidRPr="009C4A20">
        <w:rPr>
          <w:rFonts w:ascii="Calibri" w:hAnsi="Calibri" w:cs="Calibri"/>
          <w:color w:val="auto"/>
          <w:sz w:val="16"/>
          <w:szCs w:val="16"/>
          <w:lang w:bidi="hi-IN"/>
        </w:rPr>
        <w:t> </w:t>
      </w:r>
      <w:r w:rsidRPr="009C4A20">
        <w:rPr>
          <w:rFonts w:ascii="Calibri" w:hAnsi="Calibri" w:cs="Calibri"/>
          <w:color w:val="auto"/>
          <w:sz w:val="16"/>
          <w:szCs w:val="16"/>
          <w:lang w:bidi="hi-IN"/>
        </w:rPr>
        <w:t>języku obcym.</w:t>
      </w:r>
    </w:p>
    <w:p w14:paraId="3814A008" w14:textId="77777777" w:rsidR="00331FE3" w:rsidRPr="009C4A20" w:rsidRDefault="00331FE3" w:rsidP="00331FE3">
      <w:pPr>
        <w:pStyle w:val="Default"/>
        <w:suppressAutoHyphens/>
        <w:spacing w:after="29"/>
        <w:ind w:left="720"/>
        <w:jc w:val="both"/>
        <w:textAlignment w:val="baseline"/>
        <w:rPr>
          <w:rFonts w:ascii="Calibri" w:hAnsi="Calibri" w:cs="Calibri"/>
          <w:color w:val="auto"/>
          <w:sz w:val="16"/>
          <w:szCs w:val="16"/>
          <w:lang w:bidi="hi-IN"/>
        </w:rPr>
      </w:pPr>
    </w:p>
    <w:p w14:paraId="2019A922" w14:textId="6899F71C" w:rsidR="00E76892" w:rsidRPr="009C4A20" w:rsidRDefault="00E76892" w:rsidP="000B53C0">
      <w:pPr>
        <w:pStyle w:val="Default"/>
        <w:numPr>
          <w:ilvl w:val="0"/>
          <w:numId w:val="8"/>
        </w:numPr>
        <w:suppressAutoHyphens/>
        <w:spacing w:after="29"/>
        <w:ind w:left="426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W jakich akcjach, projektach, konkursach na terenie szkoły brałeś/brałaś udział w ostatnich 2</w:t>
      </w:r>
      <w:r w:rsidR="008A671C" w:rsidRPr="009C4A20">
        <w:rPr>
          <w:rFonts w:ascii="Calibri" w:hAnsi="Calibri" w:cs="Calibri"/>
          <w:color w:val="auto"/>
          <w:lang w:bidi="hi-IN"/>
        </w:rPr>
        <w:t> </w:t>
      </w:r>
      <w:r w:rsidRPr="009C4A20">
        <w:rPr>
          <w:rFonts w:ascii="Calibri" w:hAnsi="Calibri" w:cs="Calibri"/>
          <w:color w:val="auto"/>
          <w:lang w:bidi="hi-IN"/>
        </w:rPr>
        <w:t xml:space="preserve">latach? </w:t>
      </w:r>
      <w:r w:rsidR="009F3304" w:rsidRPr="009C4A20">
        <w:rPr>
          <w:rFonts w:ascii="Calibri" w:hAnsi="Calibri" w:cs="Calibri"/>
        </w:rPr>
        <w:t>Czy brałeś/-</w:t>
      </w:r>
      <w:proofErr w:type="spellStart"/>
      <w:r w:rsidR="009F3304" w:rsidRPr="009C4A20">
        <w:rPr>
          <w:rFonts w:ascii="Calibri" w:hAnsi="Calibri" w:cs="Calibri"/>
        </w:rPr>
        <w:t>aś</w:t>
      </w:r>
      <w:proofErr w:type="spellEnd"/>
      <w:r w:rsidR="009F3304" w:rsidRPr="009C4A20">
        <w:rPr>
          <w:rFonts w:ascii="Calibri" w:hAnsi="Calibri" w:cs="Calibri"/>
        </w:rPr>
        <w:t xml:space="preserve"> udział w międzynarodowych działaniach projektowych w szkole? Opisz swoje działanie.</w:t>
      </w:r>
    </w:p>
    <w:p w14:paraId="137A3D32" w14:textId="211AE72A" w:rsidR="00E76892" w:rsidRPr="009C4A20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18132" w14:textId="193F9396" w:rsidR="00E76892" w:rsidRPr="009C4A20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</w:t>
      </w:r>
    </w:p>
    <w:p w14:paraId="0EC57A20" w14:textId="5731C8B8" w:rsidR="008A671C" w:rsidRPr="009C4A20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Opisz, w jaki sposób rezultaty mobilności będziesz mógł/mogła zastosować w nauczanym przedmiocie lub w pełnionej funkcji. Jakie konkretne działania, rozwiązania lub metody planujesz wdrożyć po powrocie?</w:t>
      </w:r>
    </w:p>
    <w:p w14:paraId="0723C36D" w14:textId="238558FC" w:rsidR="000B53C0" w:rsidRPr="009C4A20" w:rsidRDefault="00E76892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3C0"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</w:t>
      </w:r>
    </w:p>
    <w:p w14:paraId="440E1E4A" w14:textId="77777777" w:rsidR="000B53C0" w:rsidRPr="009C4A20" w:rsidRDefault="000B53C0" w:rsidP="00E76892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2A979E0B" w14:textId="42F6146F" w:rsidR="00E76892" w:rsidRPr="009C4A20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jc w:val="both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W jaki sposób deklarujesz zaangażowanie w działania projektowe i upowszechniające (lekcje otwarte, szkolenia Rady Pedagogicznej, dzielenie się dobrymi praktykami)? Opisz, w jakim zakresie możesz w nich uczestniczyć</w:t>
      </w:r>
    </w:p>
    <w:p w14:paraId="55D458C1" w14:textId="7401C77E" w:rsidR="00E76892" w:rsidRPr="009C4A20" w:rsidRDefault="00E76892" w:rsidP="0046214A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214A"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................................................................................................................................................................</w:t>
      </w:r>
    </w:p>
    <w:p w14:paraId="143DC06E" w14:textId="034F1155" w:rsidR="000B53C0" w:rsidRPr="009C4A20" w:rsidRDefault="000B53C0" w:rsidP="000B53C0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  <w:r w:rsidRPr="009C4A20">
        <w:rPr>
          <w:rFonts w:ascii="Calibri" w:hAnsi="Calibri" w:cs="Calibri"/>
          <w:color w:val="auto"/>
          <w:lang w:bidi="hi-IN"/>
        </w:rPr>
        <w:t>...............................................................................................................................................................</w:t>
      </w:r>
    </w:p>
    <w:p w14:paraId="25ED1B51" w14:textId="77777777" w:rsidR="000B53C0" w:rsidRPr="009C4A20" w:rsidRDefault="000B53C0" w:rsidP="008A671C">
      <w:pPr>
        <w:pStyle w:val="Default"/>
        <w:suppressAutoHyphens/>
        <w:spacing w:after="29"/>
        <w:textAlignment w:val="baseline"/>
        <w:rPr>
          <w:rFonts w:ascii="Calibri" w:hAnsi="Calibri" w:cs="Calibri"/>
          <w:color w:val="auto"/>
          <w:lang w:bidi="hi-IN"/>
        </w:rPr>
      </w:pPr>
    </w:p>
    <w:p w14:paraId="7A3BB8DD" w14:textId="414E777D" w:rsidR="008A671C" w:rsidRPr="009C4A20" w:rsidRDefault="008A671C" w:rsidP="000B53C0">
      <w:pPr>
        <w:pStyle w:val="Default"/>
        <w:numPr>
          <w:ilvl w:val="0"/>
          <w:numId w:val="8"/>
        </w:numPr>
        <w:suppressAutoHyphens/>
        <w:spacing w:after="29"/>
        <w:ind w:left="426"/>
        <w:textAlignment w:val="baseline"/>
        <w:rPr>
          <w:rFonts w:ascii="Calibri" w:hAnsi="Calibri" w:cs="Calibri"/>
        </w:rPr>
      </w:pPr>
      <w:r w:rsidRPr="009C4A20">
        <w:rPr>
          <w:rFonts w:ascii="Calibri" w:hAnsi="Calibri" w:cs="Calibri"/>
          <w:color w:val="auto"/>
          <w:lang w:bidi="hi-IN"/>
        </w:rPr>
        <w:t>W jakim stopniu jesteś dyspozycyjny/a czasowo w proponowanych terminach mobilności?</w:t>
      </w:r>
    </w:p>
    <w:p w14:paraId="5657BC09" w14:textId="77777777" w:rsidR="009C4A20" w:rsidRDefault="008A671C" w:rsidP="009C4A20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Pełna dyspozycyjność </w:t>
      </w:r>
      <w:r w:rsidRPr="009C4A20">
        <w:rPr>
          <w:rFonts w:ascii="Calibri" w:hAnsi="Calibri" w:cs="Calibri"/>
          <w:sz w:val="16"/>
          <w:szCs w:val="16"/>
        </w:rPr>
        <w:t>– Deklaruję gotowość udziału w mobilności w każdym z proponowanych terminów.</w:t>
      </w:r>
    </w:p>
    <w:p w14:paraId="10A8F8EC" w14:textId="77777777" w:rsidR="009C4A20" w:rsidRDefault="008A671C" w:rsidP="009C4A20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Wysoka dyspozycyjność </w:t>
      </w:r>
      <w:r w:rsidRPr="009C4A20">
        <w:rPr>
          <w:rFonts w:ascii="Calibri" w:hAnsi="Calibri" w:cs="Calibri"/>
          <w:sz w:val="16"/>
          <w:szCs w:val="16"/>
        </w:rPr>
        <w:t>– Mogę uczestniczyć w mobilności w większości terminów; ograniczenia są niewielkie.</w:t>
      </w:r>
    </w:p>
    <w:p w14:paraId="4ECF67B6" w14:textId="77777777" w:rsidR="009C4A20" w:rsidRDefault="008A671C" w:rsidP="009C4A20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Ograniczona dyspozycyjność </w:t>
      </w:r>
      <w:r w:rsidRPr="009C4A20">
        <w:rPr>
          <w:rFonts w:ascii="Calibri" w:hAnsi="Calibri" w:cs="Calibri"/>
          <w:sz w:val="16"/>
          <w:szCs w:val="16"/>
        </w:rPr>
        <w:t>– Mogę uczestniczyć tylko w wybranych terminach.</w:t>
      </w:r>
    </w:p>
    <w:p w14:paraId="0741EA8E" w14:textId="215B8378" w:rsidR="008A671C" w:rsidRPr="009C4A20" w:rsidRDefault="008A671C" w:rsidP="009C4A20">
      <w:pPr>
        <w:pStyle w:val="Default"/>
        <w:numPr>
          <w:ilvl w:val="0"/>
          <w:numId w:val="5"/>
        </w:numPr>
        <w:suppressAutoHyphens/>
        <w:spacing w:after="29"/>
        <w:jc w:val="both"/>
        <w:textAlignment w:val="baseline"/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Brak dyspozycyjności </w:t>
      </w:r>
      <w:r w:rsidRPr="009C4A20">
        <w:rPr>
          <w:rFonts w:ascii="Calibri" w:hAnsi="Calibri" w:cs="Calibri"/>
          <w:sz w:val="16"/>
          <w:szCs w:val="16"/>
        </w:rPr>
        <w:t>– Nie mogę zadeklarować udziału w dostępnych terminach.</w:t>
      </w:r>
    </w:p>
    <w:p w14:paraId="4E5DC49F" w14:textId="77777777" w:rsidR="00E76892" w:rsidRPr="009C4A20" w:rsidRDefault="00E76892" w:rsidP="00E76892">
      <w:pPr>
        <w:rPr>
          <w:rFonts w:ascii="Calibri" w:hAnsi="Calibri" w:cs="Calibri"/>
        </w:rPr>
      </w:pPr>
    </w:p>
    <w:p w14:paraId="7E4CDFCD" w14:textId="77777777" w:rsidR="00E76892" w:rsidRPr="009C4A20" w:rsidRDefault="00E76892" w:rsidP="00E76892">
      <w:pPr>
        <w:rPr>
          <w:rFonts w:ascii="Calibri" w:hAnsi="Calibri" w:cs="Calibri"/>
        </w:rPr>
      </w:pPr>
    </w:p>
    <w:p w14:paraId="6632A5B8" w14:textId="77777777" w:rsidR="00E76892" w:rsidRPr="009C4A20" w:rsidRDefault="00E76892" w:rsidP="00E76892">
      <w:pPr>
        <w:rPr>
          <w:rFonts w:ascii="Calibri" w:hAnsi="Calibri" w:cs="Calibri"/>
        </w:rPr>
      </w:pPr>
    </w:p>
    <w:p w14:paraId="7F597412" w14:textId="77777777" w:rsidR="00331FE3" w:rsidRPr="009C4A20" w:rsidRDefault="00331FE3" w:rsidP="00331FE3">
      <w:pPr>
        <w:ind w:right="-143"/>
        <w:jc w:val="right"/>
        <w:rPr>
          <w:rFonts w:ascii="Calibri" w:hAnsi="Calibri" w:cs="Calibri"/>
        </w:rPr>
      </w:pPr>
      <w:r w:rsidRPr="009C4A20">
        <w:rPr>
          <w:rFonts w:ascii="Calibri" w:hAnsi="Calibri" w:cs="Calibri"/>
        </w:rPr>
        <w:t>……………..……………..…………………………………….</w:t>
      </w:r>
    </w:p>
    <w:p w14:paraId="7D094291" w14:textId="77777777" w:rsidR="00E76892" w:rsidRPr="009C4A20" w:rsidRDefault="00E76892" w:rsidP="009C4A20">
      <w:pPr>
        <w:ind w:left="-142" w:right="707"/>
        <w:jc w:val="right"/>
        <w:rPr>
          <w:rFonts w:ascii="Calibri" w:hAnsi="Calibri" w:cs="Calibri"/>
          <w:sz w:val="20"/>
          <w:szCs w:val="20"/>
        </w:rPr>
      </w:pPr>
      <w:r w:rsidRPr="009C4A20">
        <w:rPr>
          <w:rFonts w:ascii="Calibri" w:hAnsi="Calibri" w:cs="Calibri"/>
          <w:sz w:val="20"/>
          <w:szCs w:val="20"/>
        </w:rPr>
        <w:t>data i podpis kandydata(</w:t>
      </w:r>
      <w:proofErr w:type="spellStart"/>
      <w:r w:rsidRPr="009C4A20">
        <w:rPr>
          <w:rFonts w:ascii="Calibri" w:hAnsi="Calibri" w:cs="Calibri"/>
          <w:sz w:val="20"/>
          <w:szCs w:val="20"/>
        </w:rPr>
        <w:t>tki</w:t>
      </w:r>
      <w:proofErr w:type="spellEnd"/>
      <w:r w:rsidRPr="009C4A20">
        <w:rPr>
          <w:rFonts w:ascii="Calibri" w:hAnsi="Calibri" w:cs="Calibri"/>
          <w:sz w:val="20"/>
          <w:szCs w:val="20"/>
        </w:rPr>
        <w:t>)</w:t>
      </w:r>
    </w:p>
    <w:p w14:paraId="674BA2D1" w14:textId="77777777" w:rsidR="00E76892" w:rsidRPr="009C4A20" w:rsidRDefault="00E76892" w:rsidP="000B53C0">
      <w:pPr>
        <w:jc w:val="right"/>
        <w:rPr>
          <w:rFonts w:ascii="Calibri" w:hAnsi="Calibri" w:cs="Calibri"/>
        </w:rPr>
      </w:pPr>
    </w:p>
    <w:p w14:paraId="31C8B58D" w14:textId="77777777" w:rsidR="000B53C0" w:rsidRDefault="000B53C0" w:rsidP="00331FE3">
      <w:pPr>
        <w:rPr>
          <w:rFonts w:ascii="Calibri" w:hAnsi="Calibri" w:cs="Calibri"/>
        </w:rPr>
      </w:pPr>
    </w:p>
    <w:p w14:paraId="483B93EA" w14:textId="77777777" w:rsidR="009C4A20" w:rsidRDefault="009C4A20" w:rsidP="00331FE3">
      <w:pPr>
        <w:rPr>
          <w:rFonts w:ascii="Calibri" w:hAnsi="Calibri" w:cs="Calibri"/>
        </w:rPr>
      </w:pPr>
    </w:p>
    <w:p w14:paraId="78177E12" w14:textId="77777777" w:rsidR="009C4A20" w:rsidRPr="009C4A20" w:rsidRDefault="009C4A20" w:rsidP="00331FE3">
      <w:pPr>
        <w:rPr>
          <w:rFonts w:ascii="Calibri" w:hAnsi="Calibri" w:cs="Calibri"/>
        </w:rPr>
      </w:pPr>
    </w:p>
    <w:p w14:paraId="5D64FEE2" w14:textId="6E5BF9E3" w:rsidR="00E76892" w:rsidRPr="009C4A20" w:rsidRDefault="00E76892" w:rsidP="00E76892">
      <w:pPr>
        <w:rPr>
          <w:rFonts w:ascii="Calibri" w:hAnsi="Calibri" w:cs="Calibri"/>
        </w:rPr>
      </w:pPr>
      <w:r w:rsidRPr="009C4A20">
        <w:rPr>
          <w:rFonts w:ascii="Calibri" w:hAnsi="Calibri" w:cs="Calibri"/>
        </w:rPr>
        <w:lastRenderedPageBreak/>
        <w:t>Oświadczam, że zapoznałem się z klauzulami informacyjnymi dotyczącymi przetwarzania moich danych osobowych w związku z rekrutacją i udziałem w projekcie tj</w:t>
      </w:r>
      <w:r w:rsidR="000B53C0" w:rsidRPr="009C4A20">
        <w:rPr>
          <w:rFonts w:ascii="Calibri" w:hAnsi="Calibri" w:cs="Calibri"/>
        </w:rPr>
        <w:t>.</w:t>
      </w:r>
    </w:p>
    <w:p w14:paraId="06930B22" w14:textId="77777777" w:rsidR="00E76892" w:rsidRPr="009C4A20" w:rsidRDefault="00E76892" w:rsidP="00E7689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Załącznik 8. Klauzule informacyjne dotyczące przetwarzania danych osobowych </w:t>
      </w:r>
    </w:p>
    <w:p w14:paraId="521EC176" w14:textId="41E5E0FF" w:rsidR="00E76892" w:rsidRPr="009C4A20" w:rsidRDefault="000B53C0" w:rsidP="00E76892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9C4A20">
        <w:rPr>
          <w:rFonts w:ascii="Calibri" w:hAnsi="Calibri" w:cs="Calibri"/>
        </w:rPr>
        <w:t>Klauzula RODO SP12</w:t>
      </w:r>
    </w:p>
    <w:p w14:paraId="7FB5A864" w14:textId="7084D4DE" w:rsidR="00E76892" w:rsidRPr="009C4A20" w:rsidRDefault="00E76892" w:rsidP="00E76892">
      <w:pPr>
        <w:rPr>
          <w:rFonts w:ascii="Calibri" w:hAnsi="Calibri" w:cs="Calibri"/>
        </w:rPr>
      </w:pPr>
      <w:r w:rsidRPr="009C4A20">
        <w:rPr>
          <w:rFonts w:ascii="Calibri" w:hAnsi="Calibri" w:cs="Calibri"/>
        </w:rPr>
        <w:t xml:space="preserve">dostępnymi na stronie </w:t>
      </w:r>
      <w:hyperlink r:id="rId7" w:history="1">
        <w:r w:rsidR="000B53C0" w:rsidRPr="009C4A20">
          <w:rPr>
            <w:rStyle w:val="Hipercze"/>
            <w:rFonts w:ascii="Calibri" w:hAnsi="Calibri" w:cs="Calibri"/>
          </w:rPr>
          <w:t>https://sp12konin.wikom.pl/</w:t>
        </w:r>
      </w:hyperlink>
      <w:r w:rsidR="000B53C0" w:rsidRPr="009C4A20">
        <w:rPr>
          <w:rFonts w:ascii="Calibri" w:hAnsi="Calibri" w:cs="Calibri"/>
        </w:rPr>
        <w:t xml:space="preserve"> </w:t>
      </w:r>
      <w:r w:rsidRPr="009C4A20">
        <w:rPr>
          <w:rFonts w:ascii="Calibri" w:hAnsi="Calibri" w:cs="Calibri"/>
        </w:rPr>
        <w:t>i wyrażam zgodę na wykorzystanie danych.</w:t>
      </w:r>
    </w:p>
    <w:p w14:paraId="770A1426" w14:textId="77777777" w:rsidR="00E76892" w:rsidRPr="009C4A20" w:rsidRDefault="00E76892" w:rsidP="00E76892">
      <w:pPr>
        <w:rPr>
          <w:rFonts w:ascii="Calibri" w:hAnsi="Calibri" w:cs="Calibri"/>
        </w:rPr>
      </w:pPr>
    </w:p>
    <w:p w14:paraId="06F1D203" w14:textId="77777777" w:rsidR="000B53C0" w:rsidRPr="009C4A20" w:rsidRDefault="000B53C0" w:rsidP="000B53C0">
      <w:pPr>
        <w:jc w:val="right"/>
        <w:rPr>
          <w:rFonts w:ascii="Calibri" w:hAnsi="Calibri" w:cs="Calibri"/>
        </w:rPr>
      </w:pPr>
    </w:p>
    <w:p w14:paraId="4E00FAEA" w14:textId="77777777" w:rsidR="00331FE3" w:rsidRPr="009C4A20" w:rsidRDefault="00331FE3" w:rsidP="00331FE3">
      <w:pPr>
        <w:ind w:right="-143"/>
        <w:jc w:val="right"/>
        <w:rPr>
          <w:rFonts w:ascii="Calibri" w:hAnsi="Calibri" w:cs="Calibri"/>
        </w:rPr>
      </w:pPr>
      <w:r w:rsidRPr="009C4A20">
        <w:rPr>
          <w:rFonts w:ascii="Calibri" w:hAnsi="Calibri" w:cs="Calibri"/>
        </w:rPr>
        <w:t>……………..……………..…………………………………….</w:t>
      </w:r>
    </w:p>
    <w:p w14:paraId="2CB37E58" w14:textId="456BF02C" w:rsidR="0075191E" w:rsidRPr="009C4A20" w:rsidRDefault="000B53C0" w:rsidP="009C4A20">
      <w:pPr>
        <w:ind w:right="849"/>
        <w:jc w:val="right"/>
        <w:rPr>
          <w:rFonts w:ascii="Calibri" w:hAnsi="Calibri" w:cs="Calibri"/>
          <w:sz w:val="20"/>
          <w:szCs w:val="20"/>
        </w:rPr>
      </w:pPr>
      <w:r w:rsidRPr="009C4A20">
        <w:rPr>
          <w:rFonts w:ascii="Calibri" w:hAnsi="Calibri" w:cs="Calibri"/>
          <w:sz w:val="20"/>
          <w:szCs w:val="20"/>
        </w:rPr>
        <w:t>data i podpis kandydata(</w:t>
      </w:r>
      <w:proofErr w:type="spellStart"/>
      <w:r w:rsidRPr="009C4A20">
        <w:rPr>
          <w:rFonts w:ascii="Calibri" w:hAnsi="Calibri" w:cs="Calibri"/>
          <w:sz w:val="20"/>
          <w:szCs w:val="20"/>
        </w:rPr>
        <w:t>tki</w:t>
      </w:r>
      <w:proofErr w:type="spellEnd"/>
      <w:r w:rsidRPr="009C4A20">
        <w:rPr>
          <w:rFonts w:ascii="Calibri" w:hAnsi="Calibri" w:cs="Calibri"/>
          <w:sz w:val="20"/>
          <w:szCs w:val="20"/>
        </w:rPr>
        <w:t>)</w:t>
      </w:r>
    </w:p>
    <w:sectPr w:rsidR="0075191E" w:rsidRPr="009C4A20" w:rsidSect="00331FE3">
      <w:headerReference w:type="default" r:id="rId8"/>
      <w:footerReference w:type="even" r:id="rId9"/>
      <w:footerReference w:type="default" r:id="rId10"/>
      <w:pgSz w:w="11906" w:h="16838"/>
      <w:pgMar w:top="1979" w:right="1134" w:bottom="1498" w:left="1134" w:header="28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D46A4" w14:textId="77777777" w:rsidR="00716376" w:rsidRDefault="00716376" w:rsidP="00E76892">
      <w:r>
        <w:separator/>
      </w:r>
    </w:p>
  </w:endnote>
  <w:endnote w:type="continuationSeparator" w:id="0">
    <w:p w14:paraId="21FA89AD" w14:textId="77777777" w:rsidR="00716376" w:rsidRDefault="00716376" w:rsidP="00E7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117948905"/>
      <w:docPartObj>
        <w:docPartGallery w:val="Page Numbers (Bottom of Page)"/>
        <w:docPartUnique/>
      </w:docPartObj>
    </w:sdtPr>
    <w:sdtContent>
      <w:p w14:paraId="40EEBA1F" w14:textId="07CEBDBA" w:rsidR="00A67A47" w:rsidRDefault="00A67A47" w:rsidP="003330C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D7D09D2" w14:textId="77777777" w:rsidR="00A67A47" w:rsidRDefault="00A67A47" w:rsidP="00A67A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704091205"/>
      <w:docPartObj>
        <w:docPartGallery w:val="Page Numbers (Bottom of Page)"/>
        <w:docPartUnique/>
      </w:docPartObj>
    </w:sdtPr>
    <w:sdtContent>
      <w:p w14:paraId="153E3534" w14:textId="148E3492" w:rsidR="00A67A47" w:rsidRDefault="00A67A47" w:rsidP="003330C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4EA229A" w14:textId="77777777" w:rsidR="00A67A47" w:rsidRDefault="00A67A47" w:rsidP="00A67A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E74E" w14:textId="77777777" w:rsidR="00716376" w:rsidRDefault="00716376" w:rsidP="00E76892">
      <w:r>
        <w:separator/>
      </w:r>
    </w:p>
  </w:footnote>
  <w:footnote w:type="continuationSeparator" w:id="0">
    <w:p w14:paraId="40DB96C4" w14:textId="77777777" w:rsidR="00716376" w:rsidRDefault="00716376" w:rsidP="00E76892">
      <w:r>
        <w:continuationSeparator/>
      </w:r>
    </w:p>
  </w:footnote>
  <w:footnote w:id="1">
    <w:p w14:paraId="6B9DCEA6" w14:textId="77777777" w:rsidR="00331FE3" w:rsidRPr="0073000F" w:rsidRDefault="00331FE3" w:rsidP="00331FE3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2DA7" w14:textId="1F3792B0" w:rsidR="00E76892" w:rsidRDefault="00331FE3">
    <w:pPr>
      <w:pStyle w:val="Nagwek"/>
    </w:pPr>
    <w:r>
      <w:rPr>
        <w:noProof/>
      </w:rPr>
      <w:drawing>
        <wp:inline distT="0" distB="0" distL="0" distR="0" wp14:anchorId="32032B80" wp14:editId="3EA8A4DE">
          <wp:extent cx="6069205" cy="739250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751" cy="75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6F12"/>
    <w:multiLevelType w:val="hybridMultilevel"/>
    <w:tmpl w:val="03201E6E"/>
    <w:lvl w:ilvl="0" w:tplc="D09C7C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78F8"/>
    <w:multiLevelType w:val="hybridMultilevel"/>
    <w:tmpl w:val="3E2EBDC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C54E6"/>
    <w:multiLevelType w:val="hybridMultilevel"/>
    <w:tmpl w:val="EE500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4BAA"/>
    <w:multiLevelType w:val="hybridMultilevel"/>
    <w:tmpl w:val="FD94D182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2BA"/>
    <w:multiLevelType w:val="hybridMultilevel"/>
    <w:tmpl w:val="CA689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83320"/>
    <w:multiLevelType w:val="hybridMultilevel"/>
    <w:tmpl w:val="4D284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5340"/>
    <w:multiLevelType w:val="hybridMultilevel"/>
    <w:tmpl w:val="AC46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75878">
    <w:abstractNumId w:val="0"/>
  </w:num>
  <w:num w:numId="2" w16cid:durableId="973408916">
    <w:abstractNumId w:val="3"/>
  </w:num>
  <w:num w:numId="3" w16cid:durableId="994146812">
    <w:abstractNumId w:val="1"/>
  </w:num>
  <w:num w:numId="4" w16cid:durableId="131021487">
    <w:abstractNumId w:val="2"/>
  </w:num>
  <w:num w:numId="5" w16cid:durableId="1822235556">
    <w:abstractNumId w:val="4"/>
  </w:num>
  <w:num w:numId="6" w16cid:durableId="1903179483">
    <w:abstractNumId w:val="5"/>
  </w:num>
  <w:num w:numId="7" w16cid:durableId="322591627">
    <w:abstractNumId w:val="6"/>
  </w:num>
  <w:num w:numId="8" w16cid:durableId="1360735630">
    <w:abstractNumId w:val="8"/>
  </w:num>
  <w:num w:numId="9" w16cid:durableId="136338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92"/>
    <w:rsid w:val="00044F22"/>
    <w:rsid w:val="000B53C0"/>
    <w:rsid w:val="00331FE3"/>
    <w:rsid w:val="00410B5F"/>
    <w:rsid w:val="0046214A"/>
    <w:rsid w:val="0062299E"/>
    <w:rsid w:val="006D17FB"/>
    <w:rsid w:val="00716376"/>
    <w:rsid w:val="0075191E"/>
    <w:rsid w:val="008A671C"/>
    <w:rsid w:val="008E4605"/>
    <w:rsid w:val="008E7F56"/>
    <w:rsid w:val="009C4A20"/>
    <w:rsid w:val="009F3304"/>
    <w:rsid w:val="00A67A47"/>
    <w:rsid w:val="00B73CE3"/>
    <w:rsid w:val="00B87F1F"/>
    <w:rsid w:val="00C834E0"/>
    <w:rsid w:val="00D456A4"/>
    <w:rsid w:val="00DB3F3C"/>
    <w:rsid w:val="00E76892"/>
    <w:rsid w:val="00F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6B3C"/>
  <w15:chartTrackingRefBased/>
  <w15:docId w15:val="{9489E7E8-5135-E143-BFF8-71B3868B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9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8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89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6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89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768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E76892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76892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customStyle="1" w:styleId="Default">
    <w:name w:val="Default"/>
    <w:rsid w:val="00E7689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character" w:styleId="Hipercze">
    <w:name w:val="Hyperlink"/>
    <w:uiPriority w:val="99"/>
    <w:rsid w:val="00E7689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E7689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E76892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E768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76892"/>
  </w:style>
  <w:style w:type="character" w:styleId="UyteHipercze">
    <w:name w:val="FollowedHyperlink"/>
    <w:basedOn w:val="Domylnaczcionkaakapitu"/>
    <w:uiPriority w:val="99"/>
    <w:semiHidden/>
    <w:unhideWhenUsed/>
    <w:rsid w:val="0046214A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3C0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A6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12konin.wik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Zielińska</dc:creator>
  <cp:keywords/>
  <dc:description/>
  <cp:lastModifiedBy>Katarzyna  Zielińska</cp:lastModifiedBy>
  <cp:revision>2</cp:revision>
  <cp:lastPrinted>2025-11-26T21:06:00Z</cp:lastPrinted>
  <dcterms:created xsi:type="dcterms:W3CDTF">2026-01-17T21:44:00Z</dcterms:created>
  <dcterms:modified xsi:type="dcterms:W3CDTF">2026-01-17T21:44:00Z</dcterms:modified>
</cp:coreProperties>
</file>